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Dishwasher Training Checklist</w:t>
      </w:r>
    </w:p>
    <w:p>
      <w:pPr>
        <w:spacing w:after="200"/>
      </w:pPr>
      <w:r>
        <w:t xml:space="preserve">The dish pit is where many restaurant kitchens start new people, and where a slow shift turns into a disaster when clean plates run out. This checklist is for chefs and managers training a new dishwasher on a commercial machine. It covers setting up the machine, racking, chemicals, pots and pans, and keeping the line supplied, so the new person is useful from their first service.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Commercial dish machine and racks</w:t>
      </w:r>
    </w:p>
    <w:p>
      <w:pPr>
        <w:pStyle w:val="ListParagraph"/>
        <w:numPr>
          <w:ilvl w:val="0"/>
          <w:numId w:val="1"/>
        </w:numPr>
      </w:pPr>
      <w:r>
        <w:t xml:space="preserve">Detergent and rinse aid</w:t>
      </w:r>
    </w:p>
    <w:p>
      <w:pPr>
        <w:pStyle w:val="ListParagraph"/>
        <w:numPr>
          <w:ilvl w:val="0"/>
          <w:numId w:val="1"/>
        </w:numPr>
      </w:pPr>
      <w:r>
        <w:t xml:space="preserve">Gloves and an apron</w:t>
      </w:r>
    </w:p>
    <w:p>
      <w:pPr>
        <w:pStyle w:val="ListParagraph"/>
        <w:numPr>
          <w:ilvl w:val="0"/>
          <w:numId w:val="1"/>
        </w:numPr>
      </w:pPr>
      <w:r>
        <w:t xml:space="preserve">Pot sink with scrubbers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Show them where the gloves, aprons and first aid kit are.</w:t>
      </w:r>
    </w:p>
    <w:p>
      <w:pPr>
        <w:ind w:left="360"/>
      </w:pPr>
      <w:r>
        <w:t xml:space="preserve">Gloves for chemicals and hot water, and non-slip shoes for the floor.</w:t>
      </w:r>
    </w:p>
    <w:p>
      <w:pPr>
        <w:spacing w:before="160"/>
      </w:pPr>
      <w:r>
        <w:rPr>
          <w:b/>
          <w:bCs/>
        </w:rPr>
        <w:t xml:space="preserve">2. Fill the machine and let it heat up before the first rack.</w:t>
      </w:r>
    </w:p>
    <w:p>
      <w:pPr>
        <w:ind w:left="360"/>
      </w:pPr>
      <w:r>
        <w:t xml:space="preserve">Check the wash and rinse readings on the display before you start.</w:t>
      </w:r>
    </w:p>
    <w:p>
      <w:pPr>
        <w:spacing w:before="160"/>
      </w:pPr>
      <w:r>
        <w:rPr>
          <w:b/>
          <w:bCs/>
        </w:rPr>
        <w:t xml:space="preserve">3. Check the detergent and rinse aid levels.</w:t>
      </w:r>
    </w:p>
    <w:p>
      <w:pPr>
        <w:ind w:left="360"/>
      </w:pPr>
      <w:r>
        <w:t xml:space="preserve">Change containers the way the label says, and never mix chemicals.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Wear gloves and eye protection when changing chemicals. Never mix two products.</w:t>
      </w:r>
    </w:p>
    <w:p>
      <w:pPr>
        <w:spacing w:before="160"/>
      </w:pPr>
      <w:r>
        <w:rPr>
          <w:b/>
          <w:bCs/>
        </w:rPr>
        <w:t xml:space="preserve">4. Scrape food into the trash before racking.</w:t>
      </w:r>
    </w:p>
    <w:p>
      <w:pPr>
        <w:ind w:left="360"/>
      </w:pPr>
      <w:r>
        <w:t xml:space="preserve">Food left on plates clogs the machine's filters.</w:t>
      </w:r>
    </w:p>
    <w:p>
      <w:pPr>
        <w:spacing w:before="160"/>
      </w:pPr>
      <w:r>
        <w:rPr>
          <w:b/>
          <w:bCs/>
        </w:rPr>
        <w:t xml:space="preserve">5. Rack plates on their edge, all facing the same way.</w:t>
      </w:r>
    </w:p>
    <w:p>
      <w:pPr>
        <w:ind w:left="360"/>
      </w:pPr>
      <w:r>
        <w:t xml:space="preserve">Glasses go upside down in the glass rack, and silverware goes handles down in the silverware basket.</w:t>
      </w:r>
    </w:p>
    <w:p>
      <w:pPr>
        <w:spacing w:before="160"/>
      </w:pPr>
      <w:r>
        <w:rPr>
          <w:b/>
          <w:bCs/>
        </w:rPr>
        <w:t xml:space="preserve">6. Run each rack and let it drain before you unload.</w:t>
      </w:r>
    </w:p>
    <w:p>
      <w:pPr>
        <w:ind w:left="360"/>
      </w:pPr>
      <w:r>
        <w:t xml:space="preserve">Stacking wet plates keeps them wet. Let them air-dry for a minute.</w:t>
      </w:r>
    </w:p>
    <w:p>
      <w:pPr>
        <w:spacing w:before="160"/>
      </w:pPr>
      <w:r>
        <w:rPr>
          <w:b/>
          <w:bCs/>
        </w:rPr>
        <w:t xml:space="preserve">7. Check every item as you unload, and rewash anything with spots.</w:t>
      </w:r>
    </w:p>
    <w:p>
      <w:pPr>
        <w:ind w:left="360"/>
      </w:pPr>
      <w:r>
        <w:t xml:space="preserve">A dirty plate on the line comes straight back to you anyway.</w:t>
      </w:r>
    </w:p>
    <w:p>
      <w:pPr>
        <w:spacing w:before="160"/>
      </w:pPr>
      <w:r>
        <w:rPr>
          <w:b/>
          <w:bCs/>
        </w:rPr>
        <w:t xml:space="preserve">8. Put clean plates and pans back where the cooks reach for them.</w:t>
      </w:r>
    </w:p>
    <w:p>
      <w:pPr>
        <w:ind w:left="360"/>
      </w:pPr>
      <w:r>
        <w:t xml:space="preserve">Ask each station what they need first and keep them stocked during service.</w:t>
      </w:r>
    </w:p>
    <w:p>
      <w:pPr>
        <w:spacing w:before="160"/>
      </w:pPr>
      <w:r>
        <w:rPr>
          <w:b/>
          <w:bCs/>
        </w:rPr>
        <w:t xml:space="preserve">9. Soak pots and pans before you scrub them in the pot sink.</w:t>
      </w:r>
    </w:p>
    <w:p>
      <w:pPr>
        <w:ind w:left="360"/>
      </w:pPr>
      <w:r>
        <w:t xml:space="preserve">Wash, rinse and sanitize the way your kitchen does. Ask before putting any pan in the machine.</w:t>
      </w:r>
    </w:p>
    <w:p>
      <w:pPr>
        <w:spacing w:before="160"/>
      </w:pPr>
      <w:r>
        <w:rPr>
          <w:b/>
          <w:bCs/>
        </w:rPr>
        <w:t xml:space="preserve">10. Wash knives one at a time, and never leave them in the sink.</w:t>
      </w:r>
    </w:p>
    <w:p>
      <w:pPr>
        <w:ind w:left="360"/>
      </w:pPr>
      <w:r>
        <w:t xml:space="preserve">Wash and dry each knife, then hand it back to the cook right away.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put a knife into a full sink where nobody can see it.</w:t>
      </w:r>
    </w:p>
    <w:p>
      <w:pPr>
        <w:spacing w:before="160"/>
      </w:pPr>
      <w:r>
        <w:rPr>
          <w:b/>
          <w:bCs/>
        </w:rPr>
        <w:t xml:space="preserve">11. Empty the machine filters and floor drain basket during quiet moments.</w:t>
      </w:r>
    </w:p>
    <w:p>
      <w:pPr>
        <w:ind w:left="360"/>
      </w:pPr>
      <w:r>
        <w:t xml:space="preserve">At least once in the middle of the shift and again at the end.</w:t>
      </w:r>
    </w:p>
    <w:p>
      <w:pPr>
        <w:spacing w:before="160"/>
      </w:pPr>
      <w:r>
        <w:rPr>
          <w:b/>
          <w:bCs/>
        </w:rPr>
        <w:t xml:space="preserve">12. Mop up spills as soon as they happen.</w:t>
      </w:r>
    </w:p>
    <w:p>
      <w:pPr>
        <w:ind w:left="360"/>
      </w:pPr>
      <w:r>
        <w:t xml:space="preserve">Put out a wet floor sign whenever the floor is wet.</w:t>
      </w:r>
    </w:p>
    <w:p>
      <w:pPr>
        <w:spacing w:before="160"/>
      </w:pPr>
      <w:r>
        <w:rPr>
          <w:b/>
          <w:bCs/>
        </w:rPr>
        <w:t xml:space="preserve">13. Drain and clean the machine at closing.</w:t>
      </w:r>
    </w:p>
    <w:p>
      <w:pPr>
        <w:ind w:left="360"/>
      </w:pPr>
      <w:r>
        <w:t xml:space="preserve">Remove and rinse the spray arms and filters, wipe down the area and leave the door open to dry.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Add a photo of a correctly loaded rack to the racking step.</w:t>
      </w:r>
    </w:p>
    <w:p>
      <w:pPr>
        <w:pStyle w:val="ListParagraph"/>
        <w:numPr>
          <w:ilvl w:val="0"/>
          <w:numId w:val="1"/>
        </w:numPr>
      </w:pPr>
      <w:r>
        <w:t xml:space="preserve">Write the readings your machine should show into the heat-up step.</w:t>
      </w:r>
    </w:p>
    <w:p>
      <w:pPr>
        <w:pStyle w:val="ListParagraph"/>
        <w:numPr>
          <w:ilvl w:val="0"/>
          <w:numId w:val="1"/>
        </w:numPr>
      </w:pPr>
      <w:r>
        <w:t xml:space="preserve">Have the new dishwasher spend 10 minutes with each cook to learn what they need first.</w:t>
      </w:r>
    </w:p>
    <w:p>
      <w:pPr>
        <w:pStyle w:val="ListParagraph"/>
        <w:numPr>
          <w:ilvl w:val="0"/>
          <w:numId w:val="1"/>
        </w:numPr>
      </w:pPr>
      <w:r>
        <w:t xml:space="preserve">Thank the dish pit at the end of every service. It's one of the hardest jobs in the building.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ge06lmhet0cnxpv5mdp0a">
      <w:r>
        <w:rPr>
          <w:rStyle w:val="Hyperlink"/>
          <w:sz w:val="18"/>
          <w:szCs w:val="18"/>
        </w:rPr>
        <w:t xml:space="preserve">https://showhow.app/templates/dishwasher-training-checklist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06lmhet0cnxpv5mdp0a" Type="http://schemas.openxmlformats.org/officeDocument/2006/relationships/hyperlink" Target="https://showhow.app/templates/dishwasher-train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Dishwasher Training Checklist</dc:title>
  <dc:creator>ShowHow</dc:creator>
  <dc:description>Train a new dishwasher step by step: machine setup, racking, chemicals, pots and keeping the line stocked. Free PDF and Word checklist for kitchens.</dc:description>
  <cp:lastModifiedBy>Un-named</cp:lastModifiedBy>
  <cp:revision>1</cp:revision>
  <dcterms:created xsi:type="dcterms:W3CDTF">2026-11-04T17:45:18.247Z</dcterms:created>
  <dcterms:modified xsi:type="dcterms:W3CDTF">2026-11-04T17:45:18.247Z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