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Retail Store Opening Checklist</w:t>
      </w:r>
    </w:p>
    <w:p>
      <w:pPr>
        <w:spacing w:after="200"/>
      </w:pPr>
      <w:r>
        <w:t xml:space="preserve">A store that opens late or half-ready loses the morning customers who were passing anyway. This checklist is for store managers and keyholders in small independent shops: gift shops, boutiques, convenience stores, hardware stores and the like. It covers security, the registers, the sales floor and a final walk-through, so a new keyholder can open alone and the store looks the same whoever opened it.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Keys and alarm code</w:t>
      </w:r>
    </w:p>
    <w:p>
      <w:pPr>
        <w:pStyle w:val="ListParagraph"/>
        <w:numPr>
          <w:ilvl w:val="0"/>
          <w:numId w:val="1"/>
        </w:numPr>
      </w:pPr>
      <w:r>
        <w:t xml:space="preserve">Starting cash for each register</w:t>
      </w:r>
    </w:p>
    <w:p>
      <w:pPr>
        <w:pStyle w:val="ListParagraph"/>
        <w:numPr>
          <w:ilvl w:val="0"/>
          <w:numId w:val="1"/>
        </w:numPr>
      </w:pPr>
      <w:r>
        <w:t xml:space="preserve">Today's deliveries and promotions</w:t>
      </w:r>
    </w:p>
    <w:p>
      <w:pPr>
        <w:pStyle w:val="ListParagraph"/>
        <w:numPr>
          <w:ilvl w:val="0"/>
          <w:numId w:val="1"/>
        </w:numPr>
      </w:pPr>
      <w:r>
        <w:t xml:space="preserve">Cleaning cloths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☐ Check the outside of the store before you unlock.</w:t>
      </w:r>
    </w:p>
    <w:p>
      <w:pPr>
        <w:ind w:left="360"/>
      </w:pPr>
      <w:r>
        <w:t xml:space="preserve">Windows, doors and security gates. If anything looks forced, don't go in; call your manager.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go in alone if you think someone has broken in.</w:t>
      </w:r>
    </w:p>
    <w:p>
      <w:pPr>
        <w:spacing w:before="160"/>
      </w:pPr>
      <w:r>
        <w:rPr>
          <w:b/>
          <w:bCs/>
        </w:rPr>
        <w:t xml:space="preserve">☐ Turn off the alarm and lock the door behind you.</w:t>
      </w:r>
    </w:p>
    <w:p>
      <w:pPr>
        <w:ind w:left="360"/>
      </w:pPr>
      <w:r>
        <w:t xml:space="preserve">Keep it locked until opening time.</w:t>
      </w:r>
    </w:p>
    <w:p>
      <w:pPr>
        <w:spacing w:before="160"/>
      </w:pPr>
      <w:r>
        <w:rPr>
          <w:b/>
          <w:bCs/>
        </w:rPr>
        <w:t xml:space="preserve">☐ Switch on the lights, music, heating or cooling, and screens.</w:t>
      </w:r>
    </w:p>
    <w:p>
      <w:pPr>
        <w:ind w:left="360"/>
      </w:pPr>
      <w:r>
        <w:t xml:space="preserve">Check every light in the window display.</w:t>
      </w:r>
    </w:p>
    <w:p>
      <w:pPr>
        <w:spacing w:before="160"/>
      </w:pPr>
      <w:r>
        <w:rPr>
          <w:b/>
          <w:bCs/>
        </w:rPr>
        <w:t xml:space="preserve">☐ Count the starting cash into each register.</w:t>
      </w:r>
    </w:p>
    <w:p>
      <w:pPr>
        <w:ind w:left="360"/>
      </w:pPr>
      <w:r>
        <w:t xml:space="preserve">Count twice and write the amount on the sheet. Check that the card terminals are connected.</w:t>
      </w:r>
    </w:p>
    <w:p>
      <w:pPr>
        <w:spacing w:before="160"/>
      </w:pPr>
      <w:r>
        <w:rPr>
          <w:b/>
          <w:bCs/>
        </w:rPr>
        <w:t xml:space="preserve">☐ Read the shift log and your messages for today's tasks.</w:t>
      </w:r>
    </w:p>
    <w:p>
      <w:pPr>
        <w:ind w:left="360"/>
      </w:pPr>
      <w:r>
        <w:t xml:space="preserve">Deliveries, price changes, promotions and schedule changes.</w:t>
      </w:r>
    </w:p>
    <w:p>
      <w:pPr>
        <w:spacing w:before="160"/>
      </w:pPr>
      <w:r>
        <w:rPr>
          <w:b/>
          <w:bCs/>
        </w:rPr>
        <w:t xml:space="preserve">☐ Walk the sales floor and face the shelves.</w:t>
      </w:r>
    </w:p>
    <w:p>
      <w:pPr>
        <w:ind w:left="360"/>
      </w:pPr>
      <w:r>
        <w:t xml:space="preserve">Pull products to the front edge with labels facing out, and fill gaps from the stockroom.</w:t>
      </w:r>
    </w:p>
    <w:p>
      <w:pPr>
        <w:spacing w:before="160"/>
      </w:pPr>
      <w:r>
        <w:rPr>
          <w:b/>
          <w:bCs/>
        </w:rPr>
        <w:t xml:space="preserve">☐ Check the price tags on new and promoted items.</w:t>
      </w:r>
    </w:p>
    <w:p>
      <w:pPr>
        <w:ind w:left="360"/>
      </w:pPr>
      <w:r>
        <w:t xml:space="preserve">The shelf price must match the register. Fix any that don't.</w:t>
      </w:r>
    </w:p>
    <w:p>
      <w:pPr>
        <w:spacing w:before="160"/>
      </w:pPr>
      <w:r>
        <w:rPr>
          <w:b/>
          <w:bCs/>
        </w:rPr>
        <w:t xml:space="preserve">☐ Set up today's promotional displays.</w:t>
      </w:r>
    </w:p>
    <w:p>
      <w:pPr>
        <w:ind w:left="360"/>
      </w:pPr>
      <w:r>
        <w:t xml:space="preserve">Follow the photo or plan from the owner or head office, if you have one.</w:t>
      </w:r>
    </w:p>
    <w:p>
      <w:pPr>
        <w:spacing w:before="160"/>
      </w:pPr>
      <w:r>
        <w:rPr>
          <w:b/>
          <w:bCs/>
        </w:rPr>
        <w:t xml:space="preserve">☐ Clean the entrance, counters and fitting rooms.</w:t>
      </w:r>
    </w:p>
    <w:p>
      <w:pPr>
        <w:ind w:left="360"/>
      </w:pPr>
      <w:r>
        <w:t xml:space="preserve">Sweep the entrance and wipe the glass doors and counters.</w:t>
      </w:r>
    </w:p>
    <w:p>
      <w:pPr>
        <w:spacing w:before="160"/>
      </w:pPr>
      <w:r>
        <w:rPr>
          <w:b/>
          <w:bCs/>
        </w:rPr>
        <w:t xml:space="preserve">☐ Clear the aisles and the entrance of boxes and trip hazards.</w:t>
      </w:r>
    </w:p>
    <w:p>
      <w:pPr>
        <w:ind w:left="360"/>
      </w:pPr>
      <w:r>
        <w:t xml:space="preserve">Emergency exits must stay clear and unlocked while the store is open.</w:t>
      </w:r>
    </w:p>
    <w:p>
      <w:pPr>
        <w:spacing w:before="160"/>
      </w:pPr>
      <w:r>
        <w:rPr>
          <w:b/>
          <w:bCs/>
        </w:rPr>
        <w:t xml:space="preserve">☐ Brief everyone on shift.</w:t>
      </w:r>
    </w:p>
    <w:p>
      <w:pPr>
        <w:ind w:left="360"/>
      </w:pPr>
      <w:r>
        <w:t xml:space="preserve">Tasks, breaks and today's targets. Two minutes is enough.</w:t>
      </w:r>
    </w:p>
    <w:p>
      <w:pPr>
        <w:spacing w:before="160"/>
      </w:pPr>
      <w:r>
        <w:rPr>
          <w:b/>
          <w:bCs/>
        </w:rPr>
        <w:t xml:space="preserve">☐ Unlock the door at opening time.</w:t>
      </w:r>
    </w:p>
    <w:p>
      <w:pPr>
        <w:ind w:left="360"/>
      </w:pPr>
      <w:r>
        <w:t xml:space="preserve">Raise the security gates all the way, put out the sidewalk sign and greet the first customers.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Add a photo of the window display to the promotions step.</w:t>
      </w:r>
    </w:p>
    <w:p>
      <w:pPr>
        <w:pStyle w:val="ListParagraph"/>
        <w:numPr>
          <w:ilvl w:val="0"/>
          <w:numId w:val="1"/>
        </w:numPr>
      </w:pPr>
      <w:r>
        <w:t xml:space="preserve">Name the lights and screens to switch on in the third step.</w:t>
      </w:r>
    </w:p>
    <w:p>
      <w:pPr>
        <w:pStyle w:val="ListParagraph"/>
        <w:numPr>
          <w:ilvl w:val="0"/>
          <w:numId w:val="1"/>
        </w:numPr>
      </w:pPr>
      <w:r>
        <w:t xml:space="preserve">Keep a separate procedure for delivery days.</w:t>
      </w:r>
    </w:p>
    <w:p>
      <w:pPr>
        <w:pStyle w:val="ListParagraph"/>
        <w:numPr>
          <w:ilvl w:val="0"/>
          <w:numId w:val="1"/>
        </w:numPr>
      </w:pPr>
      <w:r>
        <w:t xml:space="preserve">Put a QR code by the staff entrance so the opener can follow the list.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ryzdiua3cxneko1tzptod">
      <w:r>
        <w:rPr>
          <w:rStyle w:val="Hyperlink"/>
          <w:sz w:val="18"/>
          <w:szCs w:val="18"/>
        </w:rPr>
        <w:t xml:space="preserve">https://showhow.app/templates/retail-store-opening-checklist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zdiua3cxneko1tzptod" Type="http://schemas.openxmlformats.org/officeDocument/2006/relationships/hyperlink" Target="https://showhow.app/templates/retail-store-open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Store Opening Checklist</dc:title>
  <dc:creator>ShowHow</dc:creator>
  <dc:description>Open your store the same way every day: security, registers, shelves, displays and the sales floor. Free retail store opening checklist in PDF and Word.</dc:description>
  <cp:lastModifiedBy>Un-named</cp:lastModifiedBy>
  <cp:revision>1</cp:revision>
  <dcterms:created xsi:type="dcterms:W3CDTF">2026-11-04T17:45:18.707Z</dcterms:created>
  <dcterms:modified xsi:type="dcterms:W3CDTF">2026-11-04T17:45:18.707Z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