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Standard Operating Procedure Template</w:t>
      </w:r>
    </w:p>
    <w:p>
      <w:pPr>
        <w:spacing w:after="200"/>
      </w:pPr>
      <w:r>
        <w:t xml:space="preserve">Use this template when one task keeps getting done three different ways. It suits any small business with a team: a café closing out the register, a cleaner turning over a rental, a salon opening the front desk. Fill it in for one task at a time, from the moment someone starts to the moment they can walk away. A good SOP is short enough to read on a phone and clear enough that a new hire can follow it on day one without asking you.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The task you want to write down</w:t>
      </w:r>
    </w:p>
    <w:p>
      <w:pPr>
        <w:pStyle w:val="ListParagraph"/>
        <w:numPr>
          <w:ilvl w:val="0"/>
          <w:numId w:val="1"/>
        </w:numPr>
      </w:pPr>
      <w:r>
        <w:t xml:space="preserve">15 minutes with the person who does it best</w:t>
      </w:r>
    </w:p>
    <w:p>
      <w:pPr>
        <w:pStyle w:val="ListParagraph"/>
        <w:numPr>
          <w:ilvl w:val="0"/>
          <w:numId w:val="1"/>
        </w:numPr>
      </w:pPr>
      <w:r>
        <w:t xml:space="preserve">A phone to take photos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Name the task in plain words, starting with a verb.</w:t>
      </w:r>
    </w:p>
    <w:p>
      <w:pPr>
        <w:ind w:left="360"/>
      </w:pPr>
      <w:r>
        <w:t xml:space="preserve">"Close the espresso machine" works better than "Espresso machine closing procedure". Staff search for what they need to do.</w:t>
      </w:r>
    </w:p>
    <w:p>
      <w:pPr>
        <w:spacing w:before="160"/>
      </w:pPr>
      <w:r>
        <w:rPr>
          <w:b/>
          <w:bCs/>
        </w:rPr>
        <w:t xml:space="preserve">2. Write down who does it and when.</w:t>
      </w:r>
    </w:p>
    <w:p>
      <w:pPr>
        <w:ind w:left="360"/>
      </w:pPr>
      <w:r>
        <w:t xml:space="preserve">For example: "Closing barista, after the last customer, before mopping." This stops two people doing it, or nobody.</w:t>
      </w:r>
    </w:p>
    <w:p>
      <w:pPr>
        <w:spacing w:before="160"/>
      </w:pPr>
      <w:r>
        <w:rPr>
          <w:b/>
          <w:bCs/>
        </w:rPr>
        <w:t xml:space="preserve">3. List what they need before they start.</w:t>
      </w:r>
    </w:p>
    <w:p>
      <w:pPr>
        <w:ind w:left="360"/>
      </w:pPr>
      <w:r>
        <w:t xml:space="preserve">Tools, products, keys, codes. If they have to walk to the back halfway through, the list is missing something.</w:t>
      </w:r>
    </w:p>
    <w:p>
      <w:pPr>
        <w:spacing w:before="160"/>
      </w:pPr>
      <w:r>
        <w:rPr>
          <w:b/>
          <w:bCs/>
        </w:rPr>
        <w:t xml:space="preserve">4. Watch the best person on your team do the task once without interrupting.</w:t>
      </w:r>
    </w:p>
    <w:p>
      <w:pPr>
        <w:ind w:left="360"/>
      </w:pPr>
      <w:r>
        <w:t xml:space="preserve">Take a photo at each point where something changes: a switch, a setting, a finished result.</w:t>
      </w:r>
    </w:p>
    <w:p>
      <w:pPr>
        <w:spacing w:before="160"/>
      </w:pPr>
      <w:r>
        <w:rPr>
          <w:b/>
          <w:bCs/>
        </w:rPr>
        <w:t xml:space="preserve">5. Write one action per step, in the order it happens.</w:t>
      </w:r>
    </w:p>
    <w:p>
      <w:pPr>
        <w:ind w:left="360"/>
      </w:pPr>
      <w:r>
        <w:t xml:space="preserve">Start each step with a verb: wipe, check, count, lock. If a step has the word "and" in it twice, split it.</w:t>
      </w:r>
    </w:p>
    <w:p>
      <w:pPr>
        <w:spacing w:before="160"/>
      </w:pPr>
      <w:r>
        <w:rPr>
          <w:b/>
          <w:bCs/>
        </w:rPr>
        <w:t xml:space="preserve">6. Add numbers wherever someone could guess.</w:t>
      </w:r>
    </w:p>
    <w:p>
      <w:pPr>
        <w:ind w:left="360"/>
      </w:pPr>
      <w:r>
        <w:t xml:space="preserve">How long, how many times, which setting, how full. "Rinse for 10 seconds" beats "rinse well".</w:t>
      </w:r>
    </w:p>
    <w:p>
      <w:pPr>
        <w:spacing w:before="160"/>
      </w:pPr>
      <w:r>
        <w:rPr>
          <w:b/>
          <w:bCs/>
        </w:rPr>
        <w:t xml:space="preserve">7. Mark the steps where a mistake costs money or hurts someone.</w:t>
      </w:r>
    </w:p>
    <w:p>
      <w:pPr>
        <w:ind w:left="360"/>
      </w:pPr>
      <w:r>
        <w:t xml:space="preserve">Add a short "watch out" note to those steps only. If every step has a warning, nobody reads them.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Keep warnings to the steps that matter, or staff learn to skip them all.</w:t>
      </w:r>
    </w:p>
    <w:p>
      <w:pPr>
        <w:spacing w:before="160"/>
      </w:pPr>
      <w:r>
        <w:rPr>
          <w:b/>
          <w:bCs/>
        </w:rPr>
        <w:t xml:space="preserve">8. Attach a photo to every step where seeing beats reading.</w:t>
      </w:r>
    </w:p>
    <w:p>
      <w:pPr>
        <w:ind w:left="360"/>
      </w:pPr>
      <w:r>
        <w:t xml:space="preserve">A photo of the right setting on a dial or the finished shelf saves a paragraph of text.</w:t>
      </w:r>
    </w:p>
    <w:p>
      <w:pPr>
        <w:spacing w:before="160"/>
      </w:pPr>
      <w:r>
        <w:rPr>
          <w:b/>
          <w:bCs/>
        </w:rPr>
        <w:t xml:space="preserve">9. Describe what "done" looks like.</w:t>
      </w:r>
    </w:p>
    <w:p>
      <w:pPr>
        <w:ind w:left="360"/>
      </w:pPr>
      <w:r>
        <w:t xml:space="preserve">The last step should let someone check their own work: "Counter is empty, dry and nothing is plugged in except the fridge."</w:t>
      </w:r>
    </w:p>
    <w:p>
      <w:pPr>
        <w:spacing w:before="160"/>
      </w:pPr>
      <w:r>
        <w:rPr>
          <w:b/>
          <w:bCs/>
        </w:rPr>
        <w:t xml:space="preserve">10. Hand it to someone who has never done the task and watch them follow it.</w:t>
      </w:r>
    </w:p>
    <w:p>
      <w:pPr>
        <w:ind w:left="360"/>
      </w:pPr>
      <w:r>
        <w:t xml:space="preserve">Every time they stop or ask a question, fix that step. This test matters more than anything else on this list.</w:t>
      </w:r>
    </w:p>
    <w:p>
      <w:pPr>
        <w:spacing w:before="160"/>
      </w:pPr>
      <w:r>
        <w:rPr>
          <w:b/>
          <w:bCs/>
        </w:rPr>
        <w:t xml:space="preserve">11. Put the SOP where the work happens.</w:t>
      </w:r>
    </w:p>
    <w:p>
      <w:pPr>
        <w:ind w:left="360"/>
      </w:pPr>
      <w:r>
        <w:t xml:space="preserve">A QR code at the station or a link in your team chat. A binder in the office doesn't count.</w:t>
      </w:r>
    </w:p>
    <w:p>
      <w:pPr>
        <w:spacing w:before="160"/>
      </w:pPr>
      <w:r>
        <w:rPr>
          <w:b/>
          <w:bCs/>
        </w:rPr>
        <w:t xml:space="preserve">12. Set a date to review it and write it at the top.</w:t>
      </w:r>
    </w:p>
    <w:p>
      <w:pPr>
        <w:ind w:left="360"/>
      </w:pPr>
      <w:r>
        <w:t xml:space="preserve">Every 6 months, or whenever equipment, products or the menu change.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Start with the task that causes the most mistakes or questions, not the easiest one.</w:t>
      </w:r>
    </w:p>
    <w:p>
      <w:pPr>
        <w:pStyle w:val="ListParagraph"/>
        <w:numPr>
          <w:ilvl w:val="0"/>
          <w:numId w:val="1"/>
        </w:numPr>
      </w:pPr>
      <w:r>
        <w:t xml:space="preserve">Write for someone on their first day. If a word needs explaining, use a simpler one.</w:t>
      </w:r>
    </w:p>
    <w:p>
      <w:pPr>
        <w:pStyle w:val="ListParagraph"/>
        <w:numPr>
          <w:ilvl w:val="0"/>
          <w:numId w:val="1"/>
        </w:numPr>
      </w:pPr>
      <w:r>
        <w:t xml:space="preserve">Keep each SOP to one task. "Opening" and "closing" are two SOPs.</w:t>
      </w:r>
    </w:p>
    <w:p>
      <w:pPr>
        <w:pStyle w:val="ListParagraph"/>
        <w:numPr>
          <w:ilvl w:val="0"/>
          <w:numId w:val="1"/>
        </w:numPr>
      </w:pPr>
      <w:r>
        <w:t xml:space="preserve">Ask the person who does the task best to check your draft before you share it.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gxjyi7btssthso01y_ryy">
      <w:r>
        <w:rPr>
          <w:rStyle w:val="Hyperlink"/>
          <w:sz w:val="18"/>
          <w:szCs w:val="18"/>
        </w:rPr>
        <w:t xml:space="preserve">https://showhow.app/templates/sop-template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jyi7btssthso01y_ryy" Type="http://schemas.openxmlformats.org/officeDocument/2006/relationships/hyperlink" Target="https://showhow.app/templates/sop-templat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Template</dc:title>
  <dc:creator>ShowHow</dc:creator>
  <dc:description>A simple standard operating procedure template for small businesses, with examples for every step. Free PDF and Word download, no sign-up needed.</dc:description>
  <cp:lastModifiedBy>Un-named</cp:lastModifiedBy>
  <cp:revision>1</cp:revision>
  <dcterms:created xsi:type="dcterms:W3CDTF">2026-11-04T17:45:16.567Z</dcterms:created>
  <dcterms:modified xsi:type="dcterms:W3CDTF">2026-11-04T17:45:16.567Z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